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C9D7" w14:textId="2D399394" w:rsidR="001946B2" w:rsidRDefault="00701B03">
      <w:pPr>
        <w:spacing w:line="360" w:lineRule="exact"/>
        <w:jc w:val="left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>附件2</w:t>
      </w:r>
    </w:p>
    <w:p w14:paraId="415E179E" w14:textId="77777777" w:rsidR="001946B2" w:rsidRDefault="00701B03">
      <w:pPr>
        <w:spacing w:line="360" w:lineRule="exact"/>
        <w:jc w:val="center"/>
        <w:rPr>
          <w:rFonts w:ascii="黑体" w:eastAsia="黑体" w:hAnsi="宋体" w:cs="黑体"/>
          <w:kern w:val="0"/>
          <w:sz w:val="34"/>
          <w:szCs w:val="34"/>
          <w:lang w:bidi="ar"/>
        </w:rPr>
      </w:pPr>
      <w:r>
        <w:rPr>
          <w:rFonts w:ascii="黑体" w:eastAsia="黑体" w:hAnsi="宋体" w:cs="黑体"/>
          <w:kern w:val="0"/>
          <w:sz w:val="34"/>
          <w:szCs w:val="34"/>
          <w:lang w:bidi="ar"/>
        </w:rPr>
        <w:t>申报材料目录</w:t>
      </w:r>
    </w:p>
    <w:p w14:paraId="51BCF26C" w14:textId="77777777" w:rsidR="001946B2" w:rsidRDefault="001946B2">
      <w:pPr>
        <w:spacing w:line="360" w:lineRule="exact"/>
        <w:jc w:val="center"/>
        <w:rPr>
          <w:rFonts w:ascii="黑体" w:eastAsia="黑体" w:hAnsi="宋体" w:cs="黑体"/>
          <w:kern w:val="0"/>
          <w:sz w:val="34"/>
          <w:szCs w:val="34"/>
          <w:lang w:bidi="ar"/>
        </w:rPr>
      </w:pPr>
    </w:p>
    <w:p w14:paraId="58ACF3E5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临床药师学员培训中心申请表（见附件</w:t>
      </w:r>
      <w:r>
        <w:rPr>
          <w:rFonts w:ascii="Times New Roman" w:eastAsia="宋体" w:hAnsi="Times New Roman" w:cs="Times New Roman"/>
          <w:bCs/>
          <w:sz w:val="30"/>
          <w:szCs w:val="30"/>
        </w:rPr>
        <w:t>1</w:t>
      </w:r>
      <w:r>
        <w:rPr>
          <w:rFonts w:ascii="Times New Roman" w:eastAsia="宋体" w:hAnsi="Times New Roman" w:cs="Times New Roman"/>
          <w:bCs/>
          <w:sz w:val="30"/>
          <w:szCs w:val="30"/>
        </w:rPr>
        <w:t>）</w:t>
      </w:r>
    </w:p>
    <w:p w14:paraId="7E159026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##</w:t>
      </w:r>
      <w:r>
        <w:rPr>
          <w:rFonts w:ascii="Times New Roman" w:eastAsia="宋体" w:hAnsi="Times New Roman" w:cs="Times New Roman"/>
          <w:bCs/>
          <w:sz w:val="30"/>
          <w:szCs w:val="30"/>
        </w:rPr>
        <w:t>医院</w:t>
      </w:r>
      <w:r>
        <w:rPr>
          <w:rFonts w:ascii="Times New Roman" w:hAnsi="Times New Roman" w:cs="Times New Roman"/>
          <w:bCs/>
          <w:sz w:val="30"/>
          <w:szCs w:val="30"/>
        </w:rPr>
        <w:t>概况</w:t>
      </w:r>
    </w:p>
    <w:p w14:paraId="1C47FA97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##</w:t>
      </w:r>
      <w:r>
        <w:rPr>
          <w:rFonts w:ascii="Times New Roman" w:eastAsia="宋体" w:hAnsi="Times New Roman" w:cs="Times New Roman"/>
          <w:bCs/>
          <w:sz w:val="30"/>
          <w:szCs w:val="30"/>
        </w:rPr>
        <w:t>医院药学部</w:t>
      </w:r>
      <w:r>
        <w:rPr>
          <w:rFonts w:ascii="Times New Roman" w:hAnsi="Times New Roman" w:cs="Times New Roman"/>
          <w:bCs/>
          <w:sz w:val="30"/>
          <w:szCs w:val="30"/>
        </w:rPr>
        <w:t>概况</w:t>
      </w:r>
    </w:p>
    <w:p w14:paraId="10654534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临床药师培训中心主任简介</w:t>
      </w:r>
    </w:p>
    <w:p w14:paraId="181CA745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##</w:t>
      </w:r>
      <w:r>
        <w:rPr>
          <w:rFonts w:ascii="Times New Roman" w:eastAsia="宋体" w:hAnsi="Times New Roman" w:cs="Times New Roman"/>
          <w:bCs/>
          <w:sz w:val="30"/>
          <w:szCs w:val="30"/>
        </w:rPr>
        <w:t>医院药学部临床药学组简介</w:t>
      </w:r>
    </w:p>
    <w:p w14:paraId="1E49D191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临床药师</w:t>
      </w:r>
      <w:r>
        <w:rPr>
          <w:rFonts w:ascii="Times New Roman" w:hAnsi="Times New Roman" w:cs="Times New Roman"/>
          <w:bCs/>
          <w:sz w:val="30"/>
          <w:szCs w:val="30"/>
        </w:rPr>
        <w:t>学员</w:t>
      </w:r>
      <w:r>
        <w:rPr>
          <w:rFonts w:ascii="Times New Roman" w:eastAsia="宋体" w:hAnsi="Times New Roman" w:cs="Times New Roman"/>
          <w:bCs/>
          <w:sz w:val="30"/>
          <w:szCs w:val="30"/>
        </w:rPr>
        <w:t>培训中心建设情况</w:t>
      </w:r>
    </w:p>
    <w:p w14:paraId="10F976CE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临床药培训</w:t>
      </w:r>
      <w:r>
        <w:rPr>
          <w:rFonts w:ascii="Times New Roman" w:hAnsi="Times New Roman" w:cs="Times New Roman"/>
          <w:bCs/>
          <w:sz w:val="30"/>
          <w:szCs w:val="30"/>
        </w:rPr>
        <w:t>中心</w:t>
      </w:r>
      <w:r>
        <w:rPr>
          <w:rFonts w:ascii="Times New Roman" w:eastAsia="宋体" w:hAnsi="Times New Roman" w:cs="Times New Roman"/>
          <w:bCs/>
          <w:sz w:val="30"/>
          <w:szCs w:val="30"/>
        </w:rPr>
        <w:t>带教</w:t>
      </w:r>
      <w:r>
        <w:rPr>
          <w:rFonts w:ascii="Times New Roman" w:hAnsi="Times New Roman" w:cs="Times New Roman"/>
          <w:bCs/>
          <w:sz w:val="30"/>
          <w:szCs w:val="30"/>
        </w:rPr>
        <w:t>师资情况（见附件</w:t>
      </w:r>
      <w:r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>、附件</w:t>
      </w:r>
      <w:r>
        <w:rPr>
          <w:rFonts w:ascii="Times New Roman" w:hAnsi="Times New Roman" w:cs="Times New Roman"/>
          <w:bCs/>
          <w:sz w:val="30"/>
          <w:szCs w:val="30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>）</w:t>
      </w:r>
    </w:p>
    <w:p w14:paraId="4D4F691E" w14:textId="77777777" w:rsidR="001946B2" w:rsidRDefault="00701B03">
      <w:pPr>
        <w:numPr>
          <w:ilvl w:val="0"/>
          <w:numId w:val="1"/>
        </w:numPr>
        <w:spacing w:line="360" w:lineRule="auto"/>
        <w:ind w:firstLine="0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##</w:t>
      </w:r>
      <w:r>
        <w:rPr>
          <w:rFonts w:ascii="Times New Roman" w:eastAsia="宋体" w:hAnsi="Times New Roman" w:cs="Times New Roman"/>
          <w:bCs/>
          <w:sz w:val="30"/>
          <w:szCs w:val="30"/>
        </w:rPr>
        <w:t>专业培训相关材料（专业数目不超过</w:t>
      </w:r>
      <w:r>
        <w:rPr>
          <w:rFonts w:ascii="Times New Roman" w:eastAsia="宋体" w:hAnsi="Times New Roman" w:cs="Times New Roman"/>
          <w:bCs/>
          <w:sz w:val="30"/>
          <w:szCs w:val="30"/>
        </w:rPr>
        <w:t>2</w:t>
      </w:r>
      <w:r>
        <w:rPr>
          <w:rFonts w:ascii="Times New Roman" w:eastAsia="宋体" w:hAnsi="Times New Roman" w:cs="Times New Roman"/>
          <w:bCs/>
          <w:sz w:val="30"/>
          <w:szCs w:val="30"/>
        </w:rPr>
        <w:t>项）</w:t>
      </w:r>
    </w:p>
    <w:p w14:paraId="7A808B25" w14:textId="77777777" w:rsidR="001946B2" w:rsidRDefault="00701B03">
      <w:pPr>
        <w:spacing w:line="360" w:lineRule="auto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1. ##</w:t>
      </w:r>
      <w:r>
        <w:rPr>
          <w:rFonts w:ascii="Times New Roman" w:eastAsia="宋体" w:hAnsi="Times New Roman" w:cs="Times New Roman"/>
          <w:bCs/>
          <w:sz w:val="30"/>
          <w:szCs w:val="30"/>
        </w:rPr>
        <w:t>专业临床药师培训指南</w:t>
      </w:r>
    </w:p>
    <w:p w14:paraId="3067162F" w14:textId="77777777" w:rsidR="001946B2" w:rsidRDefault="00701B03">
      <w:pPr>
        <w:spacing w:line="360" w:lineRule="auto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2. ##</w:t>
      </w:r>
      <w:r>
        <w:rPr>
          <w:rFonts w:ascii="Times New Roman" w:eastAsia="宋体" w:hAnsi="Times New Roman" w:cs="Times New Roman"/>
          <w:bCs/>
          <w:sz w:val="30"/>
          <w:szCs w:val="30"/>
        </w:rPr>
        <w:t>专业临床药师培训计划</w:t>
      </w:r>
    </w:p>
    <w:p w14:paraId="7DCAD9C5" w14:textId="77777777" w:rsidR="001946B2" w:rsidRDefault="00701B03">
      <w:pPr>
        <w:spacing w:line="360" w:lineRule="auto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3. ##</w:t>
      </w:r>
      <w:r>
        <w:rPr>
          <w:rFonts w:ascii="Times New Roman" w:eastAsia="宋体" w:hAnsi="Times New Roman" w:cs="Times New Roman"/>
          <w:bCs/>
          <w:sz w:val="30"/>
          <w:szCs w:val="30"/>
        </w:rPr>
        <w:t>专业临床药师培训大纲</w:t>
      </w:r>
    </w:p>
    <w:p w14:paraId="6A114C75" w14:textId="77777777" w:rsidR="001946B2" w:rsidRDefault="00701B03">
      <w:pPr>
        <w:spacing w:line="360" w:lineRule="auto"/>
        <w:rPr>
          <w:rFonts w:ascii="Times New Roman" w:eastAsia="宋体" w:hAnsi="Times New Roman" w:cs="Times New Roman"/>
          <w:bCs/>
          <w:sz w:val="30"/>
          <w:szCs w:val="30"/>
        </w:rPr>
      </w:pPr>
      <w:r>
        <w:rPr>
          <w:rFonts w:ascii="Times New Roman" w:eastAsia="宋体" w:hAnsi="Times New Roman" w:cs="Times New Roman"/>
          <w:bCs/>
          <w:sz w:val="30"/>
          <w:szCs w:val="30"/>
        </w:rPr>
        <w:t>4. ##</w:t>
      </w:r>
      <w:r>
        <w:rPr>
          <w:rFonts w:ascii="Times New Roman" w:eastAsia="宋体" w:hAnsi="Times New Roman" w:cs="Times New Roman"/>
          <w:bCs/>
          <w:sz w:val="30"/>
          <w:szCs w:val="30"/>
        </w:rPr>
        <w:t>专业临床药师教学方案</w:t>
      </w:r>
    </w:p>
    <w:p w14:paraId="7E3F38AE" w14:textId="5299A768" w:rsidR="001946B2" w:rsidRPr="00F65807" w:rsidRDefault="00701B03" w:rsidP="00F65807">
      <w:pPr>
        <w:spacing w:line="360" w:lineRule="exact"/>
        <w:jc w:val="left"/>
        <w:rPr>
          <w:rFonts w:ascii="Times New Roman" w:hAnsi="Times New Roman" w:cs="Times New Roman" w:hint="eastAsia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九、相关附件</w:t>
      </w:r>
    </w:p>
    <w:sectPr w:rsidR="001946B2" w:rsidRPr="00F6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35A2" w14:textId="77777777" w:rsidR="00D210F5" w:rsidRDefault="00D210F5" w:rsidP="00875D5F">
      <w:r>
        <w:separator/>
      </w:r>
    </w:p>
  </w:endnote>
  <w:endnote w:type="continuationSeparator" w:id="0">
    <w:p w14:paraId="7A7C37CC" w14:textId="77777777" w:rsidR="00D210F5" w:rsidRDefault="00D210F5" w:rsidP="008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00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617" w14:textId="77777777" w:rsidR="00D210F5" w:rsidRDefault="00D210F5" w:rsidP="00875D5F">
      <w:r>
        <w:separator/>
      </w:r>
    </w:p>
  </w:footnote>
  <w:footnote w:type="continuationSeparator" w:id="0">
    <w:p w14:paraId="323EA1BF" w14:textId="77777777" w:rsidR="00D210F5" w:rsidRDefault="00D210F5" w:rsidP="008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A91D"/>
    <w:multiLevelType w:val="multilevel"/>
    <w:tmpl w:val="29F5A91D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EBB0BF"/>
    <w:rsid w:val="FFEBB0BF"/>
    <w:rsid w:val="0EFA3DBC"/>
    <w:rsid w:val="0FDB4A70"/>
    <w:rsid w:val="14671C1E"/>
    <w:rsid w:val="2BF72381"/>
    <w:rsid w:val="2F3950C2"/>
    <w:rsid w:val="302FEF7D"/>
    <w:rsid w:val="37DFEA57"/>
    <w:rsid w:val="37F3C70D"/>
    <w:rsid w:val="3FC1C12C"/>
    <w:rsid w:val="3FCF7A5F"/>
    <w:rsid w:val="3FDB32A2"/>
    <w:rsid w:val="43BBBE57"/>
    <w:rsid w:val="4B1E3BD9"/>
    <w:rsid w:val="557FE884"/>
    <w:rsid w:val="5FEF6EDF"/>
    <w:rsid w:val="63C447E8"/>
    <w:rsid w:val="655B3E73"/>
    <w:rsid w:val="6EBBEC5E"/>
    <w:rsid w:val="6EEF113B"/>
    <w:rsid w:val="6F677754"/>
    <w:rsid w:val="6FEDFA01"/>
    <w:rsid w:val="71BF1ED8"/>
    <w:rsid w:val="773759F3"/>
    <w:rsid w:val="7799706D"/>
    <w:rsid w:val="79EB351E"/>
    <w:rsid w:val="7B7D34FF"/>
    <w:rsid w:val="7B7D5D3F"/>
    <w:rsid w:val="7C6D1656"/>
    <w:rsid w:val="7CDDB6A2"/>
    <w:rsid w:val="7DBF426A"/>
    <w:rsid w:val="7ED7201D"/>
    <w:rsid w:val="7F534E7A"/>
    <w:rsid w:val="7F760FC5"/>
    <w:rsid w:val="7F7F1386"/>
    <w:rsid w:val="7FCB675A"/>
    <w:rsid w:val="7FFF1419"/>
    <w:rsid w:val="9C7B2012"/>
    <w:rsid w:val="AAFE2E6F"/>
    <w:rsid w:val="B74158E6"/>
    <w:rsid w:val="B9BD9EAE"/>
    <w:rsid w:val="BA37BC78"/>
    <w:rsid w:val="BBF65FCD"/>
    <w:rsid w:val="BD373A9B"/>
    <w:rsid w:val="BFBDAF0D"/>
    <w:rsid w:val="BFDEE1BA"/>
    <w:rsid w:val="BFEFDCF6"/>
    <w:rsid w:val="C7BF28C5"/>
    <w:rsid w:val="CFF72941"/>
    <w:rsid w:val="D3FE3929"/>
    <w:rsid w:val="D7EDFA86"/>
    <w:rsid w:val="DAE6F09C"/>
    <w:rsid w:val="DDD306C5"/>
    <w:rsid w:val="DE76E3F0"/>
    <w:rsid w:val="DEFFB35A"/>
    <w:rsid w:val="DF941808"/>
    <w:rsid w:val="DFEB5B19"/>
    <w:rsid w:val="E67FEAC7"/>
    <w:rsid w:val="E9B75B09"/>
    <w:rsid w:val="ED9F6AD8"/>
    <w:rsid w:val="EE952DE8"/>
    <w:rsid w:val="EFFB1B5E"/>
    <w:rsid w:val="F35B8122"/>
    <w:rsid w:val="F52C4CFD"/>
    <w:rsid w:val="F5FCDAA2"/>
    <w:rsid w:val="F6A78B5E"/>
    <w:rsid w:val="FB67912C"/>
    <w:rsid w:val="FBA3F6FE"/>
    <w:rsid w:val="FBFF135A"/>
    <w:rsid w:val="FCB7A2B2"/>
    <w:rsid w:val="FCBFBD87"/>
    <w:rsid w:val="FDFB1686"/>
    <w:rsid w:val="FE7D01E7"/>
    <w:rsid w:val="FEBE3809"/>
    <w:rsid w:val="FEF7EAEE"/>
    <w:rsid w:val="FF5EC75C"/>
    <w:rsid w:val="FF7DC298"/>
    <w:rsid w:val="FFB10BC9"/>
    <w:rsid w:val="FFBFCEC1"/>
    <w:rsid w:val="FFCB3A13"/>
    <w:rsid w:val="FFE74F95"/>
    <w:rsid w:val="FFE7EB19"/>
    <w:rsid w:val="FFEBB0BF"/>
    <w:rsid w:val="FFFBFAB9"/>
    <w:rsid w:val="FFFD7449"/>
    <w:rsid w:val="001946B2"/>
    <w:rsid w:val="002F2186"/>
    <w:rsid w:val="004833D8"/>
    <w:rsid w:val="005D6059"/>
    <w:rsid w:val="00701B03"/>
    <w:rsid w:val="00875D5F"/>
    <w:rsid w:val="00B733BB"/>
    <w:rsid w:val="00C459C2"/>
    <w:rsid w:val="00D15781"/>
    <w:rsid w:val="00D210F5"/>
    <w:rsid w:val="00EC1D06"/>
    <w:rsid w:val="00F65807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6ED61"/>
  <w15:docId w15:val="{6A91348D-481A-4FFC-8747-BEA371B1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体" w:eastAsia="仿宋体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Unresolved Mention"/>
    <w:basedOn w:val="a0"/>
    <w:uiPriority w:val="99"/>
    <w:semiHidden/>
    <w:unhideWhenUsed/>
    <w:rsid w:val="00C459C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875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75D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02E733-B0A9-41DB-BA4D-F8F296884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mu fei</cp:lastModifiedBy>
  <cp:revision>3</cp:revision>
  <dcterms:created xsi:type="dcterms:W3CDTF">2021-12-15T01:53:00Z</dcterms:created>
  <dcterms:modified xsi:type="dcterms:W3CDTF">2021-12-15T01:58:00Z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